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C27" w:rsidRDefault="00135C27" w:rsidP="00135C27">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Fail to Shift Option (NEMA 1 only):</w:t>
      </w:r>
    </w:p>
    <w:p w:rsidR="00135C27" w:rsidRPr="00012FE0" w:rsidRDefault="00135C27" w:rsidP="00135C27">
      <w:pPr>
        <w:autoSpaceDE w:val="0"/>
        <w:autoSpaceDN w:val="0"/>
        <w:adjustRightInd w:val="0"/>
        <w:spacing w:after="0" w:line="240" w:lineRule="auto"/>
        <w:jc w:val="both"/>
        <w:rPr>
          <w:rFonts w:ascii="Arial" w:hAnsi="Arial" w:cs="Arial"/>
          <w:b/>
          <w:sz w:val="20"/>
          <w:szCs w:val="20"/>
        </w:rPr>
      </w:pPr>
      <w:r>
        <w:rPr>
          <w:rFonts w:ascii="Arial" w:hAnsi="Arial" w:cs="Arial"/>
          <w:sz w:val="20"/>
          <w:szCs w:val="20"/>
        </w:rPr>
        <w:t>A</w:t>
      </w:r>
      <w:r w:rsidRPr="00CA1F87">
        <w:rPr>
          <w:rFonts w:ascii="Arial" w:hAnsi="Arial" w:cs="Arial"/>
          <w:sz w:val="20"/>
          <w:szCs w:val="20"/>
        </w:rPr>
        <w:t xml:space="preserve">utomatically monitors tower pressure </w:t>
      </w:r>
      <w:r>
        <w:rPr>
          <w:rFonts w:ascii="Arial" w:hAnsi="Arial" w:cs="Arial"/>
          <w:sz w:val="20"/>
          <w:szCs w:val="20"/>
        </w:rPr>
        <w:t xml:space="preserve">via pressure switches </w:t>
      </w:r>
      <w:r w:rsidRPr="00CA1F87">
        <w:rPr>
          <w:rFonts w:ascii="Arial" w:hAnsi="Arial" w:cs="Arial"/>
          <w:sz w:val="20"/>
          <w:szCs w:val="20"/>
        </w:rPr>
        <w:t>for proper sequencing and operation of valves.</w:t>
      </w:r>
      <w:r>
        <w:rPr>
          <w:rFonts w:ascii="Arial" w:hAnsi="Arial" w:cs="Arial"/>
          <w:sz w:val="20"/>
          <w:szCs w:val="20"/>
        </w:rPr>
        <w:t xml:space="preserve">  </w:t>
      </w:r>
      <w:r w:rsidRPr="00CA1F87">
        <w:rPr>
          <w:rFonts w:ascii="Arial" w:hAnsi="Arial" w:cs="Arial"/>
          <w:sz w:val="20"/>
          <w:szCs w:val="20"/>
        </w:rPr>
        <w:t>Should the valve be out of position during the cycle, a visual alarm will be activated to alert maintenance personnel.</w:t>
      </w:r>
      <w:r>
        <w:rPr>
          <w:rFonts w:ascii="Arial" w:hAnsi="Arial" w:cs="Arial"/>
          <w:sz w:val="20"/>
          <w:szCs w:val="20"/>
        </w:rPr>
        <w:t xml:space="preserve">  </w:t>
      </w:r>
    </w:p>
    <w:p w:rsidR="00135C27" w:rsidRDefault="00135C27" w:rsidP="00135C27">
      <w:pPr>
        <w:autoSpaceDE w:val="0"/>
        <w:autoSpaceDN w:val="0"/>
        <w:adjustRightInd w:val="0"/>
        <w:spacing w:after="0" w:line="240" w:lineRule="auto"/>
        <w:jc w:val="both"/>
        <w:rPr>
          <w:rFonts w:ascii="Arial" w:hAnsi="Arial" w:cs="Arial"/>
          <w:b/>
          <w:sz w:val="20"/>
          <w:szCs w:val="20"/>
        </w:rPr>
      </w:pPr>
    </w:p>
    <w:p w:rsidR="00135C27" w:rsidRPr="004C70EB" w:rsidRDefault="00135C27" w:rsidP="00135C27">
      <w:pPr>
        <w:autoSpaceDE w:val="0"/>
        <w:autoSpaceDN w:val="0"/>
        <w:adjustRightInd w:val="0"/>
        <w:spacing w:after="0" w:line="240" w:lineRule="auto"/>
        <w:jc w:val="both"/>
        <w:rPr>
          <w:rFonts w:ascii="Arial" w:hAnsi="Arial" w:cs="Arial"/>
          <w:b/>
          <w:sz w:val="20"/>
          <w:szCs w:val="20"/>
        </w:rPr>
      </w:pPr>
      <w:r w:rsidRPr="004C70EB">
        <w:rPr>
          <w:rFonts w:ascii="Arial" w:hAnsi="Arial" w:cs="Arial"/>
          <w:b/>
          <w:sz w:val="20"/>
          <w:szCs w:val="20"/>
        </w:rPr>
        <w:t>Fail to Shift</w:t>
      </w:r>
      <w:r>
        <w:rPr>
          <w:rFonts w:ascii="Arial" w:hAnsi="Arial" w:cs="Arial"/>
          <w:b/>
          <w:sz w:val="20"/>
          <w:szCs w:val="20"/>
        </w:rPr>
        <w:t xml:space="preserve"> Option / Muffler Clog Alert (NEMA 4/DPC only):</w:t>
      </w:r>
    </w:p>
    <w:p w:rsidR="00135C27" w:rsidRDefault="00135C27" w:rsidP="00135C27">
      <w:pPr>
        <w:autoSpaceDE w:val="0"/>
        <w:autoSpaceDN w:val="0"/>
        <w:jc w:val="both"/>
        <w:rPr>
          <w:rFonts w:ascii="Arial" w:hAnsi="Arial" w:cs="Arial"/>
          <w:sz w:val="20"/>
          <w:szCs w:val="20"/>
        </w:rPr>
      </w:pPr>
      <w:r>
        <w:rPr>
          <w:rFonts w:ascii="Arial" w:hAnsi="Arial" w:cs="Arial"/>
          <w:sz w:val="20"/>
          <w:szCs w:val="20"/>
        </w:rPr>
        <w:t>A pressure transducer in each the left tower and right tower enables tower pressure to be monitored and displayed by the dryer Controller. During dryer operation, the pressure in each tower will appear on the Controller display. If the correct pressure values are not maintained during each Step of the dryer operating sequence, such as at the time of tower switchover, the operating sequence will stop and an alert will be displayed along with indication of the fault condition. An alert will also appear if a Purge Muffler becomes clogged, though the dryer operating sequence will not be interrupted. If a fault condition occurs, the Controller will activate an alarm contact that can be used to signal a remote alarm. When equipped with this option, the Controller provides diagnostic test sequences for troubleshooting.</w:t>
      </w:r>
    </w:p>
    <w:p w:rsidR="00DC4199" w:rsidRPr="00135C27" w:rsidRDefault="00DC4199" w:rsidP="00135C27">
      <w:bookmarkStart w:id="0" w:name="_GoBack"/>
      <w:bookmarkEnd w:id="0"/>
    </w:p>
    <w:sectPr w:rsidR="00DC4199" w:rsidRPr="00135C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AC"/>
    <w:rsid w:val="00135C27"/>
    <w:rsid w:val="00155016"/>
    <w:rsid w:val="00A626FE"/>
    <w:rsid w:val="00AE24AC"/>
    <w:rsid w:val="00B447FB"/>
    <w:rsid w:val="00D93E1A"/>
    <w:rsid w:val="00DC41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7B658-1C77-4248-B9A7-9587089F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6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E1A"/>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Arora</dc:creator>
  <cp:lastModifiedBy>Bollinger, Terri</cp:lastModifiedBy>
  <cp:revision>3</cp:revision>
  <dcterms:created xsi:type="dcterms:W3CDTF">2014-02-10T13:25:00Z</dcterms:created>
  <dcterms:modified xsi:type="dcterms:W3CDTF">2018-12-27T15:21:00Z</dcterms:modified>
</cp:coreProperties>
</file>